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B63" w:rsidRDefault="00467B63"/>
    <w:p w:rsidR="00E80E6A" w:rsidRDefault="00E80E6A"/>
    <w:p w:rsidR="00E80E6A" w:rsidRDefault="00E80E6A" w:rsidP="00E80E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JUGADORES ONUBENSES BECADOS PARA LOS CAMPEONATOS DE ANDALUCÍA POR EDADES. </w:t>
      </w:r>
    </w:p>
    <w:p w:rsidR="00E80E6A" w:rsidRDefault="00E80E6A" w:rsidP="00E80E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ROQUETAS DE MAR DEL 16 AL 19 DE ABRIL</w:t>
      </w:r>
    </w:p>
    <w:p w:rsidR="00E80E6A" w:rsidRDefault="00E80E6A" w:rsidP="00E80E6A">
      <w:pPr>
        <w:jc w:val="center"/>
        <w:rPr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3696"/>
        <w:gridCol w:w="2393"/>
      </w:tblGrid>
      <w:tr w:rsidR="00B033A7" w:rsidTr="00356D8F">
        <w:tc>
          <w:tcPr>
            <w:tcW w:w="2405" w:type="dxa"/>
          </w:tcPr>
          <w:p w:rsidR="00B033A7" w:rsidRPr="00E80E6A" w:rsidRDefault="00B033A7" w:rsidP="00E80E6A">
            <w:pPr>
              <w:jc w:val="center"/>
              <w:rPr>
                <w:b/>
                <w:sz w:val="32"/>
                <w:szCs w:val="32"/>
              </w:rPr>
            </w:pPr>
            <w:r w:rsidRPr="00E80E6A">
              <w:rPr>
                <w:b/>
                <w:sz w:val="32"/>
                <w:szCs w:val="32"/>
              </w:rPr>
              <w:t>CATEGORÍA</w:t>
            </w:r>
          </w:p>
        </w:tc>
        <w:tc>
          <w:tcPr>
            <w:tcW w:w="3696" w:type="dxa"/>
          </w:tcPr>
          <w:p w:rsidR="00B033A7" w:rsidRPr="00E80E6A" w:rsidRDefault="00B033A7" w:rsidP="00E80E6A">
            <w:pPr>
              <w:jc w:val="center"/>
              <w:rPr>
                <w:b/>
                <w:sz w:val="32"/>
                <w:szCs w:val="32"/>
              </w:rPr>
            </w:pPr>
            <w:r w:rsidRPr="00E80E6A">
              <w:rPr>
                <w:b/>
                <w:sz w:val="32"/>
                <w:szCs w:val="32"/>
              </w:rPr>
              <w:t>JUGADOR</w:t>
            </w:r>
          </w:p>
        </w:tc>
        <w:tc>
          <w:tcPr>
            <w:tcW w:w="2393" w:type="dxa"/>
          </w:tcPr>
          <w:p w:rsidR="00B033A7" w:rsidRPr="00E80E6A" w:rsidRDefault="00B033A7" w:rsidP="00E80E6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CLUB</w:t>
            </w:r>
          </w:p>
        </w:tc>
      </w:tr>
      <w:tr w:rsidR="00B033A7" w:rsidTr="00356D8F">
        <w:tc>
          <w:tcPr>
            <w:tcW w:w="2405" w:type="dxa"/>
          </w:tcPr>
          <w:p w:rsidR="00B033A7" w:rsidRPr="00E80E6A" w:rsidRDefault="00B033A7" w:rsidP="00E80E6A">
            <w:pPr>
              <w:jc w:val="center"/>
              <w:rPr>
                <w:sz w:val="28"/>
                <w:szCs w:val="28"/>
              </w:rPr>
            </w:pPr>
            <w:r w:rsidRPr="00E80E6A">
              <w:rPr>
                <w:sz w:val="28"/>
                <w:szCs w:val="28"/>
              </w:rPr>
              <w:t>SUB16</w:t>
            </w:r>
          </w:p>
        </w:tc>
        <w:tc>
          <w:tcPr>
            <w:tcW w:w="3696" w:type="dxa"/>
          </w:tcPr>
          <w:p w:rsidR="00B033A7" w:rsidRPr="00E80E6A" w:rsidRDefault="00B033A7" w:rsidP="0035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Jaime Cortés Villa</w:t>
            </w:r>
          </w:p>
        </w:tc>
        <w:tc>
          <w:tcPr>
            <w:tcW w:w="2393" w:type="dxa"/>
          </w:tcPr>
          <w:p w:rsidR="00B033A7" w:rsidRPr="00E80E6A" w:rsidRDefault="00B033A7" w:rsidP="00356D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Cda</w:t>
            </w:r>
            <w:proofErr w:type="spellEnd"/>
            <w:r>
              <w:rPr>
                <w:sz w:val="28"/>
                <w:szCs w:val="28"/>
              </w:rPr>
              <w:t xml:space="preserve"> La Palma</w:t>
            </w:r>
          </w:p>
        </w:tc>
      </w:tr>
      <w:tr w:rsidR="00B033A7" w:rsidTr="00356D8F">
        <w:tc>
          <w:tcPr>
            <w:tcW w:w="2405" w:type="dxa"/>
          </w:tcPr>
          <w:p w:rsidR="00B033A7" w:rsidRPr="00E80E6A" w:rsidRDefault="00B033A7" w:rsidP="00E80E6A">
            <w:pPr>
              <w:jc w:val="center"/>
              <w:rPr>
                <w:sz w:val="28"/>
                <w:szCs w:val="28"/>
              </w:rPr>
            </w:pPr>
            <w:r w:rsidRPr="00E80E6A">
              <w:rPr>
                <w:sz w:val="28"/>
                <w:szCs w:val="28"/>
              </w:rPr>
              <w:t>SUB16</w:t>
            </w:r>
          </w:p>
        </w:tc>
        <w:tc>
          <w:tcPr>
            <w:tcW w:w="3696" w:type="dxa"/>
          </w:tcPr>
          <w:p w:rsidR="00B033A7" w:rsidRPr="00E80E6A" w:rsidRDefault="00031A3D" w:rsidP="0035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David Infantes González</w:t>
            </w:r>
          </w:p>
        </w:tc>
        <w:tc>
          <w:tcPr>
            <w:tcW w:w="2393" w:type="dxa"/>
          </w:tcPr>
          <w:p w:rsidR="00B033A7" w:rsidRPr="00E80E6A" w:rsidRDefault="00031A3D" w:rsidP="00356D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Cda</w:t>
            </w:r>
            <w:proofErr w:type="spellEnd"/>
            <w:r>
              <w:rPr>
                <w:sz w:val="28"/>
                <w:szCs w:val="28"/>
              </w:rPr>
              <w:t xml:space="preserve"> La Palma</w:t>
            </w:r>
          </w:p>
        </w:tc>
      </w:tr>
      <w:tr w:rsidR="00B033A7" w:rsidTr="00356D8F">
        <w:tc>
          <w:tcPr>
            <w:tcW w:w="2405" w:type="dxa"/>
          </w:tcPr>
          <w:p w:rsidR="00B033A7" w:rsidRPr="00E80E6A" w:rsidRDefault="00B033A7" w:rsidP="00E80E6A">
            <w:pPr>
              <w:jc w:val="center"/>
              <w:rPr>
                <w:sz w:val="28"/>
                <w:szCs w:val="28"/>
              </w:rPr>
            </w:pPr>
            <w:r w:rsidRPr="00E80E6A">
              <w:rPr>
                <w:sz w:val="28"/>
                <w:szCs w:val="28"/>
              </w:rPr>
              <w:t>SUB16</w:t>
            </w:r>
          </w:p>
        </w:tc>
        <w:tc>
          <w:tcPr>
            <w:tcW w:w="3696" w:type="dxa"/>
          </w:tcPr>
          <w:p w:rsidR="00B033A7" w:rsidRPr="00E80E6A" w:rsidRDefault="00E31DA4" w:rsidP="0035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Paula Fierro Vázquez</w:t>
            </w:r>
          </w:p>
        </w:tc>
        <w:tc>
          <w:tcPr>
            <w:tcW w:w="2393" w:type="dxa"/>
          </w:tcPr>
          <w:p w:rsidR="00B033A7" w:rsidRPr="00E80E6A" w:rsidRDefault="00E31DA4" w:rsidP="0035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Ciudad de Huelva</w:t>
            </w:r>
          </w:p>
        </w:tc>
      </w:tr>
      <w:tr w:rsidR="00B033A7" w:rsidTr="00356D8F">
        <w:tc>
          <w:tcPr>
            <w:tcW w:w="2405" w:type="dxa"/>
          </w:tcPr>
          <w:p w:rsidR="00B033A7" w:rsidRPr="00E80E6A" w:rsidRDefault="00B033A7" w:rsidP="00E80E6A">
            <w:pPr>
              <w:jc w:val="center"/>
              <w:rPr>
                <w:sz w:val="28"/>
                <w:szCs w:val="28"/>
              </w:rPr>
            </w:pPr>
            <w:r w:rsidRPr="00E80E6A">
              <w:rPr>
                <w:sz w:val="28"/>
                <w:szCs w:val="28"/>
              </w:rPr>
              <w:t>SUB16</w:t>
            </w:r>
          </w:p>
        </w:tc>
        <w:tc>
          <w:tcPr>
            <w:tcW w:w="3696" w:type="dxa"/>
          </w:tcPr>
          <w:p w:rsidR="00B033A7" w:rsidRPr="00E80E6A" w:rsidRDefault="00B033A7" w:rsidP="0035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María Infantes González*</w:t>
            </w:r>
          </w:p>
        </w:tc>
        <w:tc>
          <w:tcPr>
            <w:tcW w:w="2393" w:type="dxa"/>
          </w:tcPr>
          <w:p w:rsidR="00B033A7" w:rsidRDefault="00B033A7" w:rsidP="00356D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Cda</w:t>
            </w:r>
            <w:proofErr w:type="spellEnd"/>
            <w:r>
              <w:rPr>
                <w:sz w:val="28"/>
                <w:szCs w:val="28"/>
              </w:rPr>
              <w:t xml:space="preserve"> La Palma</w:t>
            </w:r>
          </w:p>
        </w:tc>
      </w:tr>
      <w:tr w:rsidR="00B033A7" w:rsidTr="00356D8F">
        <w:tc>
          <w:tcPr>
            <w:tcW w:w="2405" w:type="dxa"/>
          </w:tcPr>
          <w:p w:rsidR="00B033A7" w:rsidRPr="00E80E6A" w:rsidRDefault="00B033A7" w:rsidP="00E80E6A">
            <w:pPr>
              <w:tabs>
                <w:tab w:val="left" w:pos="2820"/>
              </w:tabs>
              <w:jc w:val="center"/>
              <w:rPr>
                <w:sz w:val="28"/>
                <w:szCs w:val="28"/>
              </w:rPr>
            </w:pPr>
            <w:r w:rsidRPr="00E80E6A">
              <w:rPr>
                <w:sz w:val="28"/>
                <w:szCs w:val="28"/>
              </w:rPr>
              <w:t>SUB14</w:t>
            </w:r>
          </w:p>
        </w:tc>
        <w:tc>
          <w:tcPr>
            <w:tcW w:w="3696" w:type="dxa"/>
          </w:tcPr>
          <w:p w:rsidR="00B033A7" w:rsidRPr="00E80E6A" w:rsidRDefault="00E31DA4" w:rsidP="0035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David Moreno Padilla</w:t>
            </w:r>
          </w:p>
        </w:tc>
        <w:tc>
          <w:tcPr>
            <w:tcW w:w="2393" w:type="dxa"/>
          </w:tcPr>
          <w:p w:rsidR="00B033A7" w:rsidRPr="00E80E6A" w:rsidRDefault="00E31DA4" w:rsidP="00356D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Cda</w:t>
            </w:r>
            <w:proofErr w:type="spellEnd"/>
            <w:r>
              <w:rPr>
                <w:sz w:val="28"/>
                <w:szCs w:val="28"/>
              </w:rPr>
              <w:t xml:space="preserve"> La Palma</w:t>
            </w:r>
          </w:p>
        </w:tc>
      </w:tr>
      <w:tr w:rsidR="00B033A7" w:rsidTr="00356D8F">
        <w:tc>
          <w:tcPr>
            <w:tcW w:w="2405" w:type="dxa"/>
          </w:tcPr>
          <w:p w:rsidR="00B033A7" w:rsidRPr="00E80E6A" w:rsidRDefault="00B033A7" w:rsidP="00E80E6A">
            <w:pPr>
              <w:jc w:val="center"/>
              <w:rPr>
                <w:sz w:val="28"/>
                <w:szCs w:val="28"/>
              </w:rPr>
            </w:pPr>
            <w:r w:rsidRPr="00E80E6A">
              <w:rPr>
                <w:sz w:val="28"/>
                <w:szCs w:val="28"/>
              </w:rPr>
              <w:t>SUB14</w:t>
            </w:r>
          </w:p>
        </w:tc>
        <w:tc>
          <w:tcPr>
            <w:tcW w:w="3696" w:type="dxa"/>
          </w:tcPr>
          <w:p w:rsidR="00B033A7" w:rsidRPr="00E80E6A" w:rsidRDefault="00E31DA4" w:rsidP="0035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Enrique Sicilia de Toros</w:t>
            </w:r>
          </w:p>
        </w:tc>
        <w:tc>
          <w:tcPr>
            <w:tcW w:w="2393" w:type="dxa"/>
          </w:tcPr>
          <w:p w:rsidR="00B033A7" w:rsidRPr="00E80E6A" w:rsidRDefault="00E31DA4" w:rsidP="0035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Jaque al Rey</w:t>
            </w:r>
          </w:p>
        </w:tc>
      </w:tr>
      <w:tr w:rsidR="00B033A7" w:rsidTr="00356D8F">
        <w:tc>
          <w:tcPr>
            <w:tcW w:w="2405" w:type="dxa"/>
          </w:tcPr>
          <w:p w:rsidR="00B033A7" w:rsidRPr="00E80E6A" w:rsidRDefault="00B033A7" w:rsidP="00E80E6A">
            <w:pPr>
              <w:jc w:val="center"/>
              <w:rPr>
                <w:sz w:val="28"/>
                <w:szCs w:val="28"/>
              </w:rPr>
            </w:pPr>
            <w:r w:rsidRPr="00E80E6A">
              <w:rPr>
                <w:sz w:val="28"/>
                <w:szCs w:val="28"/>
              </w:rPr>
              <w:t>SUB14</w:t>
            </w:r>
          </w:p>
        </w:tc>
        <w:tc>
          <w:tcPr>
            <w:tcW w:w="3696" w:type="dxa"/>
          </w:tcPr>
          <w:p w:rsidR="00B033A7" w:rsidRPr="00E80E6A" w:rsidRDefault="00E31DA4" w:rsidP="00356D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Oleh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Ivanochko</w:t>
            </w:r>
            <w:proofErr w:type="spellEnd"/>
          </w:p>
        </w:tc>
        <w:tc>
          <w:tcPr>
            <w:tcW w:w="2393" w:type="dxa"/>
          </w:tcPr>
          <w:p w:rsidR="00B033A7" w:rsidRPr="00E80E6A" w:rsidRDefault="00E31DA4" w:rsidP="0035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Ciudad de Huelva</w:t>
            </w:r>
          </w:p>
        </w:tc>
      </w:tr>
      <w:tr w:rsidR="00B033A7" w:rsidTr="00356D8F">
        <w:tc>
          <w:tcPr>
            <w:tcW w:w="2405" w:type="dxa"/>
          </w:tcPr>
          <w:p w:rsidR="00B033A7" w:rsidRPr="00E80E6A" w:rsidRDefault="00B033A7" w:rsidP="00E80E6A">
            <w:pPr>
              <w:jc w:val="center"/>
              <w:rPr>
                <w:sz w:val="28"/>
                <w:szCs w:val="28"/>
              </w:rPr>
            </w:pPr>
            <w:r w:rsidRPr="00E80E6A">
              <w:rPr>
                <w:sz w:val="28"/>
                <w:szCs w:val="28"/>
              </w:rPr>
              <w:t>SUB14</w:t>
            </w:r>
          </w:p>
        </w:tc>
        <w:tc>
          <w:tcPr>
            <w:tcW w:w="3696" w:type="dxa"/>
          </w:tcPr>
          <w:p w:rsidR="00B033A7" w:rsidRPr="00E80E6A" w:rsidRDefault="00E31DA4" w:rsidP="0035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Paula López Díaz</w:t>
            </w:r>
          </w:p>
        </w:tc>
        <w:tc>
          <w:tcPr>
            <w:tcW w:w="2393" w:type="dxa"/>
          </w:tcPr>
          <w:p w:rsidR="00B033A7" w:rsidRPr="00E80E6A" w:rsidRDefault="00E31DA4" w:rsidP="0035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Esuri</w:t>
            </w:r>
          </w:p>
        </w:tc>
      </w:tr>
      <w:tr w:rsidR="00B033A7" w:rsidTr="00356D8F">
        <w:tc>
          <w:tcPr>
            <w:tcW w:w="2405" w:type="dxa"/>
          </w:tcPr>
          <w:p w:rsidR="00B033A7" w:rsidRPr="00E80E6A" w:rsidRDefault="00B033A7" w:rsidP="00E80E6A">
            <w:pPr>
              <w:jc w:val="center"/>
              <w:rPr>
                <w:sz w:val="28"/>
                <w:szCs w:val="28"/>
              </w:rPr>
            </w:pPr>
            <w:r w:rsidRPr="00E80E6A">
              <w:rPr>
                <w:sz w:val="28"/>
                <w:szCs w:val="28"/>
              </w:rPr>
              <w:t>SUB12</w:t>
            </w:r>
          </w:p>
        </w:tc>
        <w:tc>
          <w:tcPr>
            <w:tcW w:w="3696" w:type="dxa"/>
          </w:tcPr>
          <w:p w:rsidR="00B033A7" w:rsidRPr="00E80E6A" w:rsidRDefault="00B033A7" w:rsidP="0035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Daniel Sierra Ruiz</w:t>
            </w:r>
          </w:p>
        </w:tc>
        <w:tc>
          <w:tcPr>
            <w:tcW w:w="2393" w:type="dxa"/>
          </w:tcPr>
          <w:p w:rsidR="00B033A7" w:rsidRPr="00E80E6A" w:rsidRDefault="00B033A7" w:rsidP="0035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 Polvorín</w:t>
            </w:r>
          </w:p>
        </w:tc>
      </w:tr>
      <w:tr w:rsidR="00B033A7" w:rsidTr="00356D8F">
        <w:tc>
          <w:tcPr>
            <w:tcW w:w="2405" w:type="dxa"/>
          </w:tcPr>
          <w:p w:rsidR="00B033A7" w:rsidRPr="00E80E6A" w:rsidRDefault="00B033A7" w:rsidP="00E80E6A">
            <w:pPr>
              <w:jc w:val="center"/>
              <w:rPr>
                <w:sz w:val="28"/>
                <w:szCs w:val="28"/>
              </w:rPr>
            </w:pPr>
            <w:r w:rsidRPr="00E80E6A">
              <w:rPr>
                <w:sz w:val="28"/>
                <w:szCs w:val="28"/>
              </w:rPr>
              <w:t>SUB12</w:t>
            </w:r>
          </w:p>
        </w:tc>
        <w:tc>
          <w:tcPr>
            <w:tcW w:w="3696" w:type="dxa"/>
          </w:tcPr>
          <w:p w:rsidR="00B033A7" w:rsidRPr="00E80E6A" w:rsidRDefault="00B033A7" w:rsidP="0035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Guillermo Sequeira Fernández</w:t>
            </w:r>
          </w:p>
        </w:tc>
        <w:tc>
          <w:tcPr>
            <w:tcW w:w="2393" w:type="dxa"/>
          </w:tcPr>
          <w:p w:rsidR="00B033A7" w:rsidRPr="00E80E6A" w:rsidRDefault="00B033A7" w:rsidP="0035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Gambito de Playa</w:t>
            </w:r>
          </w:p>
        </w:tc>
      </w:tr>
      <w:tr w:rsidR="00B033A7" w:rsidTr="00356D8F">
        <w:tc>
          <w:tcPr>
            <w:tcW w:w="2405" w:type="dxa"/>
          </w:tcPr>
          <w:p w:rsidR="00B033A7" w:rsidRPr="00E80E6A" w:rsidRDefault="00B033A7" w:rsidP="00E80E6A">
            <w:pPr>
              <w:jc w:val="center"/>
              <w:rPr>
                <w:sz w:val="28"/>
                <w:szCs w:val="28"/>
              </w:rPr>
            </w:pPr>
            <w:r w:rsidRPr="00E80E6A">
              <w:rPr>
                <w:sz w:val="28"/>
                <w:szCs w:val="28"/>
              </w:rPr>
              <w:t>SUB12</w:t>
            </w:r>
          </w:p>
        </w:tc>
        <w:tc>
          <w:tcPr>
            <w:tcW w:w="3696" w:type="dxa"/>
          </w:tcPr>
          <w:p w:rsidR="00B033A7" w:rsidRPr="00E80E6A" w:rsidRDefault="00B033A7" w:rsidP="00356D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Xin</w:t>
            </w:r>
            <w:proofErr w:type="spellEnd"/>
          </w:p>
        </w:tc>
        <w:tc>
          <w:tcPr>
            <w:tcW w:w="2393" w:type="dxa"/>
          </w:tcPr>
          <w:p w:rsidR="00B033A7" w:rsidRPr="00E80E6A" w:rsidRDefault="00B033A7" w:rsidP="0035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Costa de la Luz</w:t>
            </w:r>
          </w:p>
        </w:tc>
      </w:tr>
      <w:tr w:rsidR="00B033A7" w:rsidTr="00356D8F">
        <w:tc>
          <w:tcPr>
            <w:tcW w:w="2405" w:type="dxa"/>
          </w:tcPr>
          <w:p w:rsidR="00B033A7" w:rsidRPr="00E80E6A" w:rsidRDefault="00B033A7" w:rsidP="00E80E6A">
            <w:pPr>
              <w:jc w:val="center"/>
              <w:rPr>
                <w:sz w:val="28"/>
                <w:szCs w:val="28"/>
              </w:rPr>
            </w:pPr>
            <w:r w:rsidRPr="00E80E6A">
              <w:rPr>
                <w:sz w:val="28"/>
                <w:szCs w:val="28"/>
              </w:rPr>
              <w:t>SUB10</w:t>
            </w:r>
          </w:p>
        </w:tc>
        <w:tc>
          <w:tcPr>
            <w:tcW w:w="3696" w:type="dxa"/>
          </w:tcPr>
          <w:p w:rsidR="00B033A7" w:rsidRPr="00E80E6A" w:rsidRDefault="00E31DA4" w:rsidP="0035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Laura Cortés Villa</w:t>
            </w:r>
          </w:p>
        </w:tc>
        <w:tc>
          <w:tcPr>
            <w:tcW w:w="2393" w:type="dxa"/>
          </w:tcPr>
          <w:p w:rsidR="00B033A7" w:rsidRPr="00E80E6A" w:rsidRDefault="00E31DA4" w:rsidP="00356D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Cda</w:t>
            </w:r>
            <w:proofErr w:type="spellEnd"/>
            <w:r>
              <w:rPr>
                <w:sz w:val="28"/>
                <w:szCs w:val="28"/>
              </w:rPr>
              <w:t xml:space="preserve"> La Palma</w:t>
            </w:r>
          </w:p>
        </w:tc>
      </w:tr>
      <w:tr w:rsidR="00B033A7" w:rsidTr="00356D8F">
        <w:tc>
          <w:tcPr>
            <w:tcW w:w="2405" w:type="dxa"/>
          </w:tcPr>
          <w:p w:rsidR="00B033A7" w:rsidRPr="00E80E6A" w:rsidRDefault="00B033A7" w:rsidP="00E80E6A">
            <w:pPr>
              <w:jc w:val="center"/>
              <w:rPr>
                <w:sz w:val="28"/>
                <w:szCs w:val="28"/>
              </w:rPr>
            </w:pPr>
            <w:r w:rsidRPr="00E80E6A">
              <w:rPr>
                <w:sz w:val="28"/>
                <w:szCs w:val="28"/>
              </w:rPr>
              <w:t>SUB10</w:t>
            </w:r>
          </w:p>
        </w:tc>
        <w:tc>
          <w:tcPr>
            <w:tcW w:w="3696" w:type="dxa"/>
          </w:tcPr>
          <w:p w:rsidR="00B033A7" w:rsidRPr="00E80E6A" w:rsidRDefault="00E31DA4" w:rsidP="0035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Julia Morales Marín</w:t>
            </w:r>
          </w:p>
        </w:tc>
        <w:tc>
          <w:tcPr>
            <w:tcW w:w="2393" w:type="dxa"/>
          </w:tcPr>
          <w:p w:rsidR="00B033A7" w:rsidRPr="00E80E6A" w:rsidRDefault="00E31DA4" w:rsidP="0035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Ciudad de Huelva</w:t>
            </w:r>
          </w:p>
        </w:tc>
      </w:tr>
      <w:tr w:rsidR="00B033A7" w:rsidTr="00356D8F">
        <w:tc>
          <w:tcPr>
            <w:tcW w:w="2405" w:type="dxa"/>
          </w:tcPr>
          <w:p w:rsidR="00B033A7" w:rsidRPr="00E80E6A" w:rsidRDefault="00B033A7" w:rsidP="00E80E6A">
            <w:pPr>
              <w:jc w:val="center"/>
              <w:rPr>
                <w:sz w:val="28"/>
                <w:szCs w:val="28"/>
              </w:rPr>
            </w:pPr>
            <w:r w:rsidRPr="00E80E6A">
              <w:rPr>
                <w:sz w:val="28"/>
                <w:szCs w:val="28"/>
              </w:rPr>
              <w:t>SUB10</w:t>
            </w:r>
          </w:p>
        </w:tc>
        <w:tc>
          <w:tcPr>
            <w:tcW w:w="3696" w:type="dxa"/>
          </w:tcPr>
          <w:p w:rsidR="00B033A7" w:rsidRPr="00E80E6A" w:rsidRDefault="00E31DA4" w:rsidP="0035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Juan Antonio Ojeda Salas</w:t>
            </w:r>
          </w:p>
        </w:tc>
        <w:tc>
          <w:tcPr>
            <w:tcW w:w="2393" w:type="dxa"/>
          </w:tcPr>
          <w:p w:rsidR="00B033A7" w:rsidRPr="00E80E6A" w:rsidRDefault="00E31DA4" w:rsidP="0035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Jaque al Rey</w:t>
            </w:r>
          </w:p>
        </w:tc>
      </w:tr>
      <w:tr w:rsidR="00B033A7" w:rsidTr="00356D8F">
        <w:tc>
          <w:tcPr>
            <w:tcW w:w="2405" w:type="dxa"/>
          </w:tcPr>
          <w:p w:rsidR="00B033A7" w:rsidRPr="00E80E6A" w:rsidRDefault="00B033A7" w:rsidP="00E80E6A">
            <w:pPr>
              <w:jc w:val="center"/>
              <w:rPr>
                <w:sz w:val="28"/>
                <w:szCs w:val="28"/>
              </w:rPr>
            </w:pPr>
            <w:r w:rsidRPr="00E80E6A">
              <w:rPr>
                <w:sz w:val="28"/>
                <w:szCs w:val="28"/>
              </w:rPr>
              <w:t>SUB10</w:t>
            </w:r>
          </w:p>
        </w:tc>
        <w:tc>
          <w:tcPr>
            <w:tcW w:w="3696" w:type="dxa"/>
          </w:tcPr>
          <w:p w:rsidR="00B033A7" w:rsidRPr="00E80E6A" w:rsidRDefault="00E31DA4" w:rsidP="0035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Daniel López </w:t>
            </w:r>
            <w:proofErr w:type="spellStart"/>
            <w:r>
              <w:rPr>
                <w:sz w:val="28"/>
                <w:szCs w:val="28"/>
              </w:rPr>
              <w:t>He</w:t>
            </w:r>
            <w:bookmarkStart w:id="0" w:name="_GoBack"/>
            <w:bookmarkEnd w:id="0"/>
            <w:r>
              <w:rPr>
                <w:sz w:val="28"/>
                <w:szCs w:val="28"/>
              </w:rPr>
              <w:t>rvás</w:t>
            </w:r>
            <w:proofErr w:type="spellEnd"/>
          </w:p>
        </w:tc>
        <w:tc>
          <w:tcPr>
            <w:tcW w:w="2393" w:type="dxa"/>
          </w:tcPr>
          <w:p w:rsidR="00B033A7" w:rsidRPr="00E80E6A" w:rsidRDefault="00E31DA4" w:rsidP="0035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Gambito de Playa</w:t>
            </w:r>
          </w:p>
        </w:tc>
      </w:tr>
      <w:tr w:rsidR="00B033A7" w:rsidTr="00356D8F">
        <w:tc>
          <w:tcPr>
            <w:tcW w:w="2405" w:type="dxa"/>
          </w:tcPr>
          <w:p w:rsidR="00B033A7" w:rsidRPr="00E80E6A" w:rsidRDefault="00B033A7" w:rsidP="00E80E6A">
            <w:pPr>
              <w:jc w:val="center"/>
              <w:rPr>
                <w:sz w:val="28"/>
                <w:szCs w:val="28"/>
              </w:rPr>
            </w:pPr>
            <w:r w:rsidRPr="00E80E6A">
              <w:rPr>
                <w:sz w:val="28"/>
                <w:szCs w:val="28"/>
              </w:rPr>
              <w:t>SUB8</w:t>
            </w:r>
          </w:p>
        </w:tc>
        <w:tc>
          <w:tcPr>
            <w:tcW w:w="3696" w:type="dxa"/>
          </w:tcPr>
          <w:p w:rsidR="00B033A7" w:rsidRPr="00E80E6A" w:rsidRDefault="00B033A7" w:rsidP="0035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Andrés Fuentes Morales</w:t>
            </w:r>
          </w:p>
        </w:tc>
        <w:tc>
          <w:tcPr>
            <w:tcW w:w="2393" w:type="dxa"/>
          </w:tcPr>
          <w:p w:rsidR="00B033A7" w:rsidRPr="00E80E6A" w:rsidRDefault="00B033A7" w:rsidP="0035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 Polvorín</w:t>
            </w:r>
          </w:p>
        </w:tc>
      </w:tr>
      <w:tr w:rsidR="00B033A7" w:rsidTr="00356D8F">
        <w:tc>
          <w:tcPr>
            <w:tcW w:w="2405" w:type="dxa"/>
          </w:tcPr>
          <w:p w:rsidR="00B033A7" w:rsidRPr="00E80E6A" w:rsidRDefault="00B033A7" w:rsidP="00E80E6A">
            <w:pPr>
              <w:jc w:val="center"/>
              <w:rPr>
                <w:sz w:val="28"/>
                <w:szCs w:val="28"/>
              </w:rPr>
            </w:pPr>
            <w:r w:rsidRPr="00E80E6A">
              <w:rPr>
                <w:sz w:val="28"/>
                <w:szCs w:val="28"/>
              </w:rPr>
              <w:t>SUB8</w:t>
            </w:r>
          </w:p>
        </w:tc>
        <w:tc>
          <w:tcPr>
            <w:tcW w:w="3696" w:type="dxa"/>
          </w:tcPr>
          <w:p w:rsidR="00B033A7" w:rsidRPr="00E80E6A" w:rsidRDefault="00B033A7" w:rsidP="0035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Manuel Cárdenas Martín</w:t>
            </w:r>
          </w:p>
        </w:tc>
        <w:tc>
          <w:tcPr>
            <w:tcW w:w="2393" w:type="dxa"/>
          </w:tcPr>
          <w:p w:rsidR="00B033A7" w:rsidRPr="00E80E6A" w:rsidRDefault="00B033A7" w:rsidP="0035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Costa de la Luz</w:t>
            </w:r>
          </w:p>
        </w:tc>
      </w:tr>
      <w:tr w:rsidR="00B033A7" w:rsidTr="00356D8F">
        <w:tc>
          <w:tcPr>
            <w:tcW w:w="2405" w:type="dxa"/>
          </w:tcPr>
          <w:p w:rsidR="00B033A7" w:rsidRPr="00E80E6A" w:rsidRDefault="00B033A7" w:rsidP="00E80E6A">
            <w:pPr>
              <w:jc w:val="center"/>
              <w:rPr>
                <w:sz w:val="28"/>
                <w:szCs w:val="28"/>
              </w:rPr>
            </w:pPr>
            <w:r w:rsidRPr="00E80E6A">
              <w:rPr>
                <w:sz w:val="28"/>
                <w:szCs w:val="28"/>
              </w:rPr>
              <w:t>SUB8</w:t>
            </w:r>
          </w:p>
        </w:tc>
        <w:tc>
          <w:tcPr>
            <w:tcW w:w="3696" w:type="dxa"/>
          </w:tcPr>
          <w:p w:rsidR="00B033A7" w:rsidRPr="00E80E6A" w:rsidRDefault="00B033A7" w:rsidP="0035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Isabel del Toro García</w:t>
            </w:r>
          </w:p>
        </w:tc>
        <w:tc>
          <w:tcPr>
            <w:tcW w:w="2393" w:type="dxa"/>
          </w:tcPr>
          <w:p w:rsidR="00B033A7" w:rsidRPr="00E80E6A" w:rsidRDefault="00B033A7" w:rsidP="00356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 Polvorín</w:t>
            </w:r>
          </w:p>
        </w:tc>
      </w:tr>
    </w:tbl>
    <w:p w:rsidR="00E80E6A" w:rsidRDefault="00E80E6A" w:rsidP="00E80E6A">
      <w:pPr>
        <w:rPr>
          <w:sz w:val="28"/>
          <w:szCs w:val="28"/>
        </w:rPr>
      </w:pPr>
    </w:p>
    <w:p w:rsidR="00E80E6A" w:rsidRDefault="00E80E6A" w:rsidP="00E80E6A">
      <w:pPr>
        <w:rPr>
          <w:sz w:val="28"/>
          <w:szCs w:val="28"/>
        </w:rPr>
      </w:pPr>
      <w:r>
        <w:rPr>
          <w:sz w:val="28"/>
          <w:szCs w:val="28"/>
        </w:rPr>
        <w:t>*Plaza directa FADA</w:t>
      </w:r>
    </w:p>
    <w:p w:rsidR="00E31DA4" w:rsidRPr="00E80E6A" w:rsidRDefault="00E31DA4" w:rsidP="00E80E6A">
      <w:pPr>
        <w:rPr>
          <w:sz w:val="28"/>
          <w:szCs w:val="28"/>
        </w:rPr>
      </w:pPr>
    </w:p>
    <w:sectPr w:rsidR="00E31DA4" w:rsidRPr="00E80E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6A"/>
    <w:rsid w:val="00031A3D"/>
    <w:rsid w:val="00356D8F"/>
    <w:rsid w:val="00467B63"/>
    <w:rsid w:val="00B033A7"/>
    <w:rsid w:val="00B20913"/>
    <w:rsid w:val="00BE0B55"/>
    <w:rsid w:val="00E31DA4"/>
    <w:rsid w:val="00E8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02E18-55D7-497E-8070-C4D2811C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0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Roberto Ruiz de Toro</dc:creator>
  <cp:keywords/>
  <dc:description/>
  <cp:lastModifiedBy>A Romero</cp:lastModifiedBy>
  <cp:revision>8</cp:revision>
  <dcterms:created xsi:type="dcterms:W3CDTF">2020-01-25T10:02:00Z</dcterms:created>
  <dcterms:modified xsi:type="dcterms:W3CDTF">2020-01-26T11:47:00Z</dcterms:modified>
</cp:coreProperties>
</file>